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14" w:rsidRDefault="00462014" w:rsidP="00B749CB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  <w:lang w:val="es-MX" w:eastAsia="es-MX"/>
        </w:rPr>
      </w:pPr>
      <w:r>
        <w:rPr>
          <w:rFonts w:ascii="Arial Narrow" w:hAnsi="Arial Narrow" w:cs="Arial Narrow"/>
          <w:b/>
          <w:bCs/>
          <w:sz w:val="28"/>
          <w:szCs w:val="28"/>
          <w:lang w:val="es-MX" w:eastAsia="es-MX"/>
        </w:rPr>
        <w:t>Actividad Grupal</w:t>
      </w:r>
    </w:p>
    <w:p w:rsidR="00462014" w:rsidRDefault="00462014" w:rsidP="00B749CB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6"/>
          <w:lang w:val="es-MX" w:eastAsia="es-MX"/>
        </w:rPr>
      </w:pPr>
      <w:r>
        <w:rPr>
          <w:rFonts w:ascii="Calibri-BoldItalic" w:hAnsi="Calibri-BoldItalic" w:cs="Calibri-BoldItalic"/>
          <w:b/>
          <w:bCs/>
          <w:i/>
          <w:iCs/>
          <w:sz w:val="26"/>
          <w:szCs w:val="26"/>
          <w:lang w:val="es-MX" w:eastAsia="es-MX"/>
        </w:rPr>
        <w:t>Formato Plan de Gestión de Residuos Sólidos de Santa Ana</w:t>
      </w:r>
    </w:p>
    <w:p w:rsidR="00B749CB" w:rsidRDefault="00B749CB" w:rsidP="00B749CB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6"/>
          <w:szCs w:val="26"/>
          <w:lang w:val="es-MX" w:eastAsia="es-MX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5245"/>
      </w:tblGrid>
      <w:tr w:rsidR="00462014" w:rsidRPr="00462014" w:rsidTr="00462014">
        <w:tc>
          <w:tcPr>
            <w:tcW w:w="3794" w:type="dxa"/>
          </w:tcPr>
          <w:p w:rsid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Fecha Elaboración</w:t>
            </w:r>
          </w:p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62014" w:rsidRPr="00462014" w:rsidRDefault="00462014">
            <w:pPr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462014" w:rsidRPr="00462014" w:rsidTr="00462014">
        <w:tc>
          <w:tcPr>
            <w:tcW w:w="3794" w:type="dxa"/>
          </w:tcPr>
          <w:p w:rsid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Nombre del Plan</w:t>
            </w:r>
          </w:p>
          <w:p w:rsidR="00462014" w:rsidRPr="00462014" w:rsidRDefault="00462014" w:rsidP="002F64D0">
            <w:pPr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62014" w:rsidRPr="00462014" w:rsidRDefault="00462014">
            <w:pPr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462014" w:rsidRPr="00462014" w:rsidTr="00462014">
        <w:trPr>
          <w:trHeight w:val="728"/>
        </w:trPr>
        <w:tc>
          <w:tcPr>
            <w:tcW w:w="3794" w:type="dxa"/>
          </w:tcPr>
          <w:p w:rsid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Duración estimado del Plan</w:t>
            </w:r>
          </w:p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62014" w:rsidRPr="00462014" w:rsidRDefault="00462014">
            <w:pPr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462014" w:rsidRPr="00462014" w:rsidTr="00462014">
        <w:trPr>
          <w:trHeight w:val="498"/>
        </w:trPr>
        <w:tc>
          <w:tcPr>
            <w:tcW w:w="3794" w:type="dxa"/>
          </w:tcPr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Presupuesto estimado del Plan</w:t>
            </w:r>
          </w:p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62014" w:rsidRPr="00462014" w:rsidRDefault="00462014">
            <w:pPr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462014" w:rsidRPr="00462014" w:rsidTr="00462014">
        <w:trPr>
          <w:trHeight w:val="742"/>
        </w:trPr>
        <w:tc>
          <w:tcPr>
            <w:tcW w:w="3794" w:type="dxa"/>
          </w:tcPr>
          <w:p w:rsid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Contrapartes Institucionales en</w:t>
            </w:r>
          </w:p>
          <w:p w:rsid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el Municipio de Santa Ana</w:t>
            </w:r>
            <w:r w:rsidR="00862A56">
              <w:rPr>
                <w:rFonts w:ascii="Calibri" w:hAnsi="Calibri" w:cs="Calibri"/>
                <w:sz w:val="20"/>
                <w:szCs w:val="20"/>
                <w:lang w:val="es-MX" w:eastAsia="es-MX"/>
              </w:rPr>
              <w:t>.</w:t>
            </w:r>
          </w:p>
          <w:p w:rsidR="00B10A31" w:rsidRPr="00462014" w:rsidRDefault="00B10A31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62014" w:rsidRPr="00462014" w:rsidRDefault="00462014">
            <w:pPr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462014" w:rsidRPr="00462014" w:rsidTr="00462014">
        <w:trPr>
          <w:gridAfter w:val="1"/>
          <w:wAfter w:w="5245" w:type="dxa"/>
        </w:trPr>
        <w:tc>
          <w:tcPr>
            <w:tcW w:w="3794" w:type="dxa"/>
            <w:tcBorders>
              <w:left w:val="nil"/>
              <w:right w:val="nil"/>
            </w:tcBorders>
          </w:tcPr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B749CB" w:rsidRPr="00462014" w:rsidTr="00597057">
        <w:trPr>
          <w:trHeight w:val="2553"/>
        </w:trPr>
        <w:tc>
          <w:tcPr>
            <w:tcW w:w="3794" w:type="dxa"/>
          </w:tcPr>
          <w:p w:rsidR="00B749CB" w:rsidRPr="00F4354D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>1.</w:t>
            </w:r>
            <w:r w:rsidRPr="00F4354D">
              <w:rPr>
                <w:rFonts w:ascii="Cambria Math" w:hAnsi="Cambria Math" w:cs="Cambria Math"/>
                <w:b/>
                <w:bCs/>
                <w:sz w:val="22"/>
                <w:szCs w:val="22"/>
                <w:u w:val="single"/>
                <w:lang w:val="es-MX" w:eastAsia="es-MX"/>
              </w:rPr>
              <w:t>‐</w:t>
            </w: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 xml:space="preserve"> Fundamentación del</w:t>
            </w:r>
          </w:p>
          <w:p w:rsidR="00B749CB" w:rsidRPr="00F4354D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>Proyecto.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1/ Identificar y contextualizar de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forma detallada el principal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problema a resolver. Describa cómo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el plan propuesto va a conseguir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que los actores locales se apropien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de sus resultados y, por tanto,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aseguren su sustentabilidad en el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tiempo.</w:t>
            </w:r>
          </w:p>
        </w:tc>
        <w:tc>
          <w:tcPr>
            <w:tcW w:w="5245" w:type="dxa"/>
            <w:shd w:val="clear" w:color="auto" w:fill="auto"/>
          </w:tcPr>
          <w:p w:rsidR="00B749CB" w:rsidRPr="005D01AB" w:rsidRDefault="00B749CB" w:rsidP="000F19C4">
            <w:pPr>
              <w:rPr>
                <w:rFonts w:ascii="Calibri-Bold" w:hAnsi="Calibri-Bold" w:cs="Calibri-Bold"/>
                <w:bCs/>
                <w:sz w:val="20"/>
                <w:szCs w:val="20"/>
                <w:lang w:val="es-MX" w:eastAsia="es-MX"/>
              </w:rPr>
            </w:pPr>
          </w:p>
        </w:tc>
      </w:tr>
      <w:tr w:rsidR="00462014" w:rsidRPr="007A7DDD" w:rsidTr="00462014">
        <w:trPr>
          <w:gridAfter w:val="1"/>
          <w:wAfter w:w="5245" w:type="dxa"/>
        </w:trPr>
        <w:tc>
          <w:tcPr>
            <w:tcW w:w="3794" w:type="dxa"/>
            <w:tcBorders>
              <w:left w:val="nil"/>
              <w:right w:val="nil"/>
            </w:tcBorders>
          </w:tcPr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F4354D" w:rsidRPr="00462014" w:rsidTr="000C3ABE">
        <w:trPr>
          <w:trHeight w:val="2469"/>
        </w:trPr>
        <w:tc>
          <w:tcPr>
            <w:tcW w:w="3794" w:type="dxa"/>
          </w:tcPr>
          <w:p w:rsidR="00F4354D" w:rsidRPr="00F4354D" w:rsidRDefault="00F4354D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>2.</w:t>
            </w:r>
            <w:r w:rsidRPr="00F4354D">
              <w:rPr>
                <w:rFonts w:ascii="Cambria Math" w:hAnsi="Cambria Math" w:cs="Cambria Math"/>
                <w:b/>
                <w:bCs/>
                <w:sz w:val="22"/>
                <w:szCs w:val="22"/>
                <w:u w:val="single"/>
                <w:lang w:val="es-MX" w:eastAsia="es-MX"/>
              </w:rPr>
              <w:t>‐</w:t>
            </w: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 xml:space="preserve"> Objetivos del Proyecto.</w:t>
            </w:r>
          </w:p>
          <w:p w:rsidR="00F4354D" w:rsidRPr="00462014" w:rsidRDefault="00F4354D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1/ Definir de forma breve y precisa</w:t>
            </w:r>
          </w:p>
          <w:p w:rsidR="00F4354D" w:rsidRPr="00462014" w:rsidRDefault="00F4354D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el objetivo general y los objetivos</w:t>
            </w:r>
          </w:p>
          <w:p w:rsidR="00F4354D" w:rsidRPr="00462014" w:rsidRDefault="00F4354D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específicos del proyectos. Todo</w:t>
            </w:r>
          </w:p>
          <w:p w:rsidR="00F4354D" w:rsidRPr="00462014" w:rsidRDefault="00F4354D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objetivo debe ser susceptible de ser</w:t>
            </w:r>
          </w:p>
          <w:p w:rsidR="00F4354D" w:rsidRPr="00462014" w:rsidRDefault="00F4354D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verificado y medido.</w:t>
            </w:r>
          </w:p>
        </w:tc>
        <w:tc>
          <w:tcPr>
            <w:tcW w:w="5245" w:type="dxa"/>
            <w:shd w:val="clear" w:color="auto" w:fill="auto"/>
          </w:tcPr>
          <w:p w:rsidR="00F4354D" w:rsidRPr="002F64D0" w:rsidRDefault="00F4354D" w:rsidP="002F64D0">
            <w:pPr>
              <w:ind w:left="36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</w:p>
        </w:tc>
      </w:tr>
      <w:tr w:rsidR="00B749CB" w:rsidRPr="00462014" w:rsidTr="00545124">
        <w:trPr>
          <w:trHeight w:val="3799"/>
        </w:trPr>
        <w:tc>
          <w:tcPr>
            <w:tcW w:w="3794" w:type="dxa"/>
          </w:tcPr>
          <w:p w:rsidR="00F4354D" w:rsidRPr="00F4354D" w:rsidRDefault="00F4354D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u w:val="single"/>
                <w:lang w:val="es-MX" w:eastAsia="es-MX"/>
              </w:rPr>
            </w:pP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lastRenderedPageBreak/>
              <w:t>3.</w:t>
            </w:r>
            <w:r w:rsidRPr="00F4354D">
              <w:rPr>
                <w:rFonts w:ascii="Cambria Math" w:hAnsi="Cambria Math" w:cs="Cambria Math"/>
                <w:b/>
                <w:bCs/>
                <w:sz w:val="22"/>
                <w:szCs w:val="22"/>
                <w:u w:val="single"/>
                <w:lang w:val="es-MX" w:eastAsia="es-MX"/>
              </w:rPr>
              <w:t>‐</w:t>
            </w: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 xml:space="preserve"> Resultados Esperados.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1/ Breve descripción de los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resultados esperados con las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actividades comprendidas en el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proyecto. Detallar los resultados, a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corto, mediano y largo plazo. Todos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los resultados deben ser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susceptibles de ser medidos en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términos cuantitativos, cualitativos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y de tiempo, y deben ser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consistentes con los objetivos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generales del proyecto.</w:t>
            </w:r>
          </w:p>
          <w:p w:rsidR="00B749CB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5245" w:type="dxa"/>
            <w:shd w:val="clear" w:color="auto" w:fill="auto"/>
          </w:tcPr>
          <w:p w:rsidR="00EA0404" w:rsidRPr="000D5D31" w:rsidRDefault="00EA0404" w:rsidP="002F64D0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B749CB" w:rsidRPr="00462014" w:rsidTr="00F13716">
        <w:trPr>
          <w:trHeight w:val="3432"/>
        </w:trPr>
        <w:tc>
          <w:tcPr>
            <w:tcW w:w="3794" w:type="dxa"/>
            <w:tcBorders>
              <w:bottom w:val="single" w:sz="4" w:space="0" w:color="auto"/>
            </w:tcBorders>
          </w:tcPr>
          <w:p w:rsidR="00B749CB" w:rsidRPr="00F4354D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>4.</w:t>
            </w:r>
            <w:r w:rsidRPr="00F4354D">
              <w:rPr>
                <w:rFonts w:ascii="Cambria Math" w:hAnsi="Cambria Math" w:cs="Cambria Math"/>
                <w:b/>
                <w:bCs/>
                <w:sz w:val="22"/>
                <w:szCs w:val="22"/>
                <w:u w:val="single"/>
                <w:lang w:val="es-MX" w:eastAsia="es-MX"/>
              </w:rPr>
              <w:t>‐</w:t>
            </w: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 xml:space="preserve"> Principales Actividades.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1/ Identificar todas las principales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actividades a desarrollar para dar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cumplimiento a los objetivos del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plan. Las actividades deben ser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listadas secuencialmente e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indicando su contribución a los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objetivos específicos que se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esperan lograr con cada una de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ellas. Cada actividad debe presentar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los indicadores que permitan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evaluar el grado de cumplimiento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de estas. Cada indicador debe ser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medible y cuantificable.</w:t>
            </w:r>
          </w:p>
        </w:tc>
        <w:tc>
          <w:tcPr>
            <w:tcW w:w="5245" w:type="dxa"/>
            <w:shd w:val="clear" w:color="auto" w:fill="auto"/>
          </w:tcPr>
          <w:p w:rsidR="00B749CB" w:rsidRPr="00462014" w:rsidRDefault="00B749CB">
            <w:pPr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</w:p>
        </w:tc>
      </w:tr>
      <w:tr w:rsidR="00462014" w:rsidRPr="00462014" w:rsidTr="00462014">
        <w:trPr>
          <w:gridAfter w:val="1"/>
          <w:wAfter w:w="5245" w:type="dxa"/>
        </w:trPr>
        <w:tc>
          <w:tcPr>
            <w:tcW w:w="3794" w:type="dxa"/>
            <w:tcBorders>
              <w:left w:val="nil"/>
              <w:right w:val="nil"/>
            </w:tcBorders>
          </w:tcPr>
          <w:p w:rsidR="00462014" w:rsidRPr="00462014" w:rsidRDefault="00462014" w:rsidP="00AA7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 w:eastAsia="es-MX"/>
              </w:rPr>
            </w:pPr>
          </w:p>
        </w:tc>
      </w:tr>
      <w:tr w:rsidR="00B749CB" w:rsidRPr="00462014" w:rsidTr="00945000">
        <w:trPr>
          <w:trHeight w:val="2290"/>
        </w:trPr>
        <w:tc>
          <w:tcPr>
            <w:tcW w:w="3794" w:type="dxa"/>
          </w:tcPr>
          <w:p w:rsidR="00B749CB" w:rsidRPr="00F4354D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</w:pP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>5.</w:t>
            </w:r>
            <w:r w:rsidRPr="00F4354D">
              <w:rPr>
                <w:rFonts w:ascii="Cambria Math" w:hAnsi="Cambria Math" w:cs="Cambria Math"/>
                <w:b/>
                <w:bCs/>
                <w:sz w:val="22"/>
                <w:szCs w:val="22"/>
                <w:u w:val="single"/>
                <w:lang w:val="es-MX" w:eastAsia="es-MX"/>
              </w:rPr>
              <w:t>‐</w:t>
            </w:r>
            <w:r w:rsidRPr="00F4354D">
              <w:rPr>
                <w:rFonts w:ascii="Calibri-Bold" w:hAnsi="Calibri-Bold" w:cs="Calibri-Bold"/>
                <w:b/>
                <w:bCs/>
                <w:sz w:val="22"/>
                <w:szCs w:val="22"/>
                <w:u w:val="single"/>
                <w:lang w:val="es-MX" w:eastAsia="es-MX"/>
              </w:rPr>
              <w:t xml:space="preserve"> Posibles Riesgos.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1/ Señalar aquellos principales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riesgos asociados a la ejecución del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proyecto y que pueden obstaculizar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la consecución de los objetivos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propuestos.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2/ Indicar las diferentes alternativas</w:t>
            </w:r>
          </w:p>
          <w:p w:rsidR="00B749CB" w:rsidRPr="00462014" w:rsidRDefault="00B749CB" w:rsidP="00AA76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consideradas para gestionar estos</w:t>
            </w:r>
          </w:p>
          <w:p w:rsidR="00B749CB" w:rsidRPr="00462014" w:rsidRDefault="00B749CB" w:rsidP="00AA76E3">
            <w:pPr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  <w:r w:rsidRPr="00462014">
              <w:rPr>
                <w:rFonts w:ascii="Calibri" w:hAnsi="Calibri" w:cs="Calibri"/>
                <w:sz w:val="20"/>
                <w:szCs w:val="20"/>
                <w:lang w:val="es-MX" w:eastAsia="es-MX"/>
              </w:rPr>
              <w:t>riesgos.</w:t>
            </w:r>
          </w:p>
        </w:tc>
        <w:tc>
          <w:tcPr>
            <w:tcW w:w="5245" w:type="dxa"/>
            <w:shd w:val="clear" w:color="auto" w:fill="auto"/>
          </w:tcPr>
          <w:p w:rsidR="00B749CB" w:rsidRPr="00462014" w:rsidRDefault="00B749CB">
            <w:pPr>
              <w:rPr>
                <w:rFonts w:ascii="Calibri-Bold" w:hAnsi="Calibri-Bold" w:cs="Calibri-Bold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:rsidR="00101D9F" w:rsidRDefault="00101D9F" w:rsidP="00462014"/>
    <w:sectPr w:rsidR="00101D9F" w:rsidSect="00101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F4"/>
    <w:multiLevelType w:val="hybridMultilevel"/>
    <w:tmpl w:val="8BA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2014"/>
    <w:rsid w:val="00026C02"/>
    <w:rsid w:val="000644EC"/>
    <w:rsid w:val="00086839"/>
    <w:rsid w:val="000D5D31"/>
    <w:rsid w:val="000F19C4"/>
    <w:rsid w:val="00101D9F"/>
    <w:rsid w:val="00107FE1"/>
    <w:rsid w:val="0018008A"/>
    <w:rsid w:val="00186BDE"/>
    <w:rsid w:val="0020770C"/>
    <w:rsid w:val="002B7058"/>
    <w:rsid w:val="002F64D0"/>
    <w:rsid w:val="00310590"/>
    <w:rsid w:val="003313D4"/>
    <w:rsid w:val="00370720"/>
    <w:rsid w:val="003D4519"/>
    <w:rsid w:val="00462014"/>
    <w:rsid w:val="00524769"/>
    <w:rsid w:val="00546FB9"/>
    <w:rsid w:val="00574C54"/>
    <w:rsid w:val="00574E40"/>
    <w:rsid w:val="005D01AB"/>
    <w:rsid w:val="00641BED"/>
    <w:rsid w:val="006A14CA"/>
    <w:rsid w:val="007A7DDD"/>
    <w:rsid w:val="007B44B1"/>
    <w:rsid w:val="007E70F7"/>
    <w:rsid w:val="007F141E"/>
    <w:rsid w:val="007F60A2"/>
    <w:rsid w:val="00862A56"/>
    <w:rsid w:val="008D68DC"/>
    <w:rsid w:val="00931BDE"/>
    <w:rsid w:val="009F03AB"/>
    <w:rsid w:val="00A84A37"/>
    <w:rsid w:val="00B10A31"/>
    <w:rsid w:val="00B749CB"/>
    <w:rsid w:val="00B81CD8"/>
    <w:rsid w:val="00C73C90"/>
    <w:rsid w:val="00C75703"/>
    <w:rsid w:val="00CB0A3E"/>
    <w:rsid w:val="00CD594C"/>
    <w:rsid w:val="00D77E28"/>
    <w:rsid w:val="00DE64D5"/>
    <w:rsid w:val="00E35702"/>
    <w:rsid w:val="00E41C86"/>
    <w:rsid w:val="00E5327A"/>
    <w:rsid w:val="00EA0404"/>
    <w:rsid w:val="00EB0EBE"/>
    <w:rsid w:val="00EC76DA"/>
    <w:rsid w:val="00F353D3"/>
    <w:rsid w:val="00F4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D68DC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D68DC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8D68DC"/>
    <w:pPr>
      <w:keepNext/>
      <w:outlineLvl w:val="2"/>
    </w:pPr>
    <w:rPr>
      <w:rFonts w:ascii="Arial" w:hAnsi="Arial" w:cs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68DC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D68DC"/>
    <w:rPr>
      <w:rFonts w:ascii="Arial" w:hAnsi="Arial"/>
      <w:b/>
      <w:spacing w:val="-3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D68DC"/>
    <w:rPr>
      <w:rFonts w:ascii="Arial" w:hAnsi="Arial" w:cs="Arial"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Juarez</dc:creator>
  <cp:lastModifiedBy>Ana Laura Juarez</cp:lastModifiedBy>
  <cp:revision>62</cp:revision>
  <dcterms:created xsi:type="dcterms:W3CDTF">2011-09-05T21:52:00Z</dcterms:created>
  <dcterms:modified xsi:type="dcterms:W3CDTF">2011-11-04T22:55:00Z</dcterms:modified>
</cp:coreProperties>
</file>